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89A" w:rsidRPr="001F5177" w:rsidRDefault="00E6489A" w:rsidP="00E6489A">
      <w:pPr>
        <w:ind w:firstLine="709"/>
        <w:jc w:val="center"/>
        <w:rPr>
          <w:b/>
          <w:bCs/>
          <w:sz w:val="28"/>
          <w:szCs w:val="28"/>
        </w:rPr>
      </w:pPr>
      <w:r w:rsidRPr="001F5177">
        <w:rPr>
          <w:b/>
          <w:bCs/>
          <w:sz w:val="28"/>
          <w:szCs w:val="28"/>
        </w:rPr>
        <w:t xml:space="preserve">Уважаемые жители Благодарненского </w:t>
      </w:r>
      <w:r w:rsidR="008A78C8">
        <w:rPr>
          <w:b/>
          <w:bCs/>
          <w:sz w:val="28"/>
          <w:szCs w:val="28"/>
        </w:rPr>
        <w:t>муниципального</w:t>
      </w:r>
      <w:r w:rsidRPr="001F5177">
        <w:rPr>
          <w:b/>
          <w:bCs/>
          <w:sz w:val="28"/>
          <w:szCs w:val="28"/>
        </w:rPr>
        <w:t xml:space="preserve"> округа</w:t>
      </w:r>
    </w:p>
    <w:p w:rsidR="00E6489A" w:rsidRPr="001F5177" w:rsidRDefault="00E6489A" w:rsidP="00E6489A">
      <w:pPr>
        <w:ind w:firstLine="709"/>
        <w:jc w:val="center"/>
        <w:rPr>
          <w:b/>
          <w:bCs/>
          <w:sz w:val="28"/>
          <w:szCs w:val="28"/>
        </w:rPr>
      </w:pPr>
      <w:r w:rsidRPr="001F5177">
        <w:rPr>
          <w:b/>
          <w:bCs/>
          <w:sz w:val="28"/>
          <w:szCs w:val="28"/>
        </w:rPr>
        <w:t>Ставропольского края!</w:t>
      </w:r>
    </w:p>
    <w:p w:rsidR="00E6489A" w:rsidRPr="001F5177" w:rsidRDefault="00E6489A" w:rsidP="00E6489A">
      <w:pPr>
        <w:ind w:firstLine="709"/>
        <w:jc w:val="center"/>
        <w:rPr>
          <w:sz w:val="28"/>
          <w:szCs w:val="28"/>
        </w:rPr>
      </w:pP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Cs/>
          <w:sz w:val="28"/>
          <w:szCs w:val="28"/>
        </w:rPr>
        <w:t xml:space="preserve">Администрация Благодарненского </w:t>
      </w:r>
      <w:r w:rsidR="008A78C8">
        <w:rPr>
          <w:bCs/>
          <w:sz w:val="28"/>
          <w:szCs w:val="28"/>
        </w:rPr>
        <w:t>муниципального</w:t>
      </w:r>
      <w:r w:rsidRPr="001F5177">
        <w:rPr>
          <w:bCs/>
          <w:sz w:val="28"/>
          <w:szCs w:val="28"/>
        </w:rPr>
        <w:t xml:space="preserve"> округа Ставропольского края доводит до сведения, что наибольшее количество голосов по результатам голосования для </w:t>
      </w:r>
      <w:r w:rsidRPr="001F5177">
        <w:rPr>
          <w:color w:val="000000"/>
          <w:sz w:val="28"/>
          <w:szCs w:val="28"/>
        </w:rPr>
        <w:t>участия в краевом конкурсе</w:t>
      </w:r>
      <w:r w:rsidRPr="001F5177">
        <w:rPr>
          <w:sz w:val="28"/>
          <w:szCs w:val="28"/>
        </w:rPr>
        <w:t xml:space="preserve"> инициативных проектов</w:t>
      </w:r>
      <w:r w:rsidRPr="001F5177">
        <w:rPr>
          <w:color w:val="000000"/>
          <w:sz w:val="28"/>
          <w:szCs w:val="28"/>
        </w:rPr>
        <w:t xml:space="preserve"> </w:t>
      </w:r>
      <w:r w:rsidRPr="001F5177">
        <w:rPr>
          <w:bCs/>
          <w:sz w:val="28"/>
          <w:szCs w:val="28"/>
        </w:rPr>
        <w:t>на 202</w:t>
      </w:r>
      <w:r w:rsidR="00C57894">
        <w:rPr>
          <w:bCs/>
          <w:sz w:val="28"/>
          <w:szCs w:val="28"/>
        </w:rPr>
        <w:t>7</w:t>
      </w:r>
      <w:r w:rsidR="00A302E2">
        <w:rPr>
          <w:bCs/>
          <w:sz w:val="28"/>
          <w:szCs w:val="28"/>
        </w:rPr>
        <w:t xml:space="preserve"> год</w:t>
      </w:r>
      <w:r w:rsidRPr="001F5177">
        <w:rPr>
          <w:bCs/>
          <w:sz w:val="28"/>
          <w:szCs w:val="28"/>
        </w:rPr>
        <w:t xml:space="preserve"> получили инициативные проекты: 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Александрия:</w:t>
      </w:r>
      <w:r w:rsidRPr="001F5177">
        <w:rPr>
          <w:bCs/>
          <w:sz w:val="28"/>
          <w:szCs w:val="28"/>
        </w:rPr>
        <w:t xml:space="preserve"> </w:t>
      </w:r>
      <w:r w:rsidR="0059785E" w:rsidRPr="0059785E">
        <w:rPr>
          <w:sz w:val="28"/>
          <w:szCs w:val="28"/>
        </w:rPr>
        <w:t>Благоустройство территории ярмарочной площади по ул.Красной, 242, в селе Александрия Благодарненского муниципального округа Ставропольского края</w:t>
      </w:r>
      <w:r w:rsidR="00315EC2">
        <w:rPr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Алексеевское:</w:t>
      </w:r>
      <w:r w:rsidRPr="001F5177">
        <w:rPr>
          <w:bCs/>
          <w:sz w:val="28"/>
          <w:szCs w:val="28"/>
        </w:rPr>
        <w:t xml:space="preserve"> </w:t>
      </w:r>
      <w:r w:rsidR="0059785E" w:rsidRPr="0059785E">
        <w:rPr>
          <w:sz w:val="28"/>
          <w:szCs w:val="28"/>
        </w:rPr>
        <w:t>Благоустройство территории для ярмарочной площади по улице Ленина, 150 в селе Алексеевское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81653D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х. Алтухов:</w:t>
      </w:r>
      <w:r w:rsidRPr="001F5177">
        <w:rPr>
          <w:bCs/>
          <w:sz w:val="28"/>
          <w:szCs w:val="28"/>
        </w:rPr>
        <w:t xml:space="preserve"> </w:t>
      </w:r>
      <w:r w:rsidR="002043A1" w:rsidRPr="002043A1">
        <w:rPr>
          <w:sz w:val="28"/>
          <w:szCs w:val="28"/>
        </w:rPr>
        <w:t>Капитальный</w:t>
      </w:r>
      <w:r w:rsidR="00C57894" w:rsidRPr="002043A1">
        <w:rPr>
          <w:bCs/>
          <w:sz w:val="28"/>
          <w:szCs w:val="28"/>
        </w:rPr>
        <w:t xml:space="preserve"> ремонт кровли здания</w:t>
      </w:r>
      <w:r w:rsidR="00817586">
        <w:rPr>
          <w:bCs/>
          <w:sz w:val="28"/>
          <w:szCs w:val="28"/>
        </w:rPr>
        <w:t xml:space="preserve"> М</w:t>
      </w:r>
      <w:r w:rsidR="00C57894" w:rsidRPr="00C57894">
        <w:rPr>
          <w:bCs/>
          <w:sz w:val="28"/>
          <w:szCs w:val="28"/>
        </w:rPr>
        <w:t>униципал</w:t>
      </w:r>
      <w:r w:rsidR="00817586">
        <w:rPr>
          <w:bCs/>
          <w:sz w:val="28"/>
          <w:szCs w:val="28"/>
        </w:rPr>
        <w:t>ьного учреждения культуры «Дом Культуры села Красные К</w:t>
      </w:r>
      <w:r w:rsidR="00C57894" w:rsidRPr="00C57894">
        <w:rPr>
          <w:bCs/>
          <w:sz w:val="28"/>
          <w:szCs w:val="28"/>
        </w:rPr>
        <w:t>лючи»</w:t>
      </w:r>
      <w:r w:rsidR="00817586">
        <w:rPr>
          <w:bCs/>
          <w:sz w:val="28"/>
          <w:szCs w:val="28"/>
        </w:rPr>
        <w:t>, расположенного по адресу:</w:t>
      </w:r>
      <w:r w:rsidR="00C57894" w:rsidRPr="00C57894">
        <w:rPr>
          <w:bCs/>
          <w:sz w:val="28"/>
          <w:szCs w:val="28"/>
        </w:rPr>
        <w:t xml:space="preserve"> </w:t>
      </w:r>
      <w:r w:rsidR="00817586">
        <w:rPr>
          <w:bCs/>
          <w:sz w:val="28"/>
          <w:szCs w:val="28"/>
        </w:rPr>
        <w:t>Ставропольский</w:t>
      </w:r>
      <w:r w:rsidR="00817586" w:rsidRPr="00C57894">
        <w:rPr>
          <w:bCs/>
          <w:sz w:val="28"/>
          <w:szCs w:val="28"/>
        </w:rPr>
        <w:t xml:space="preserve"> кра</w:t>
      </w:r>
      <w:r w:rsidR="00817586">
        <w:rPr>
          <w:bCs/>
          <w:sz w:val="28"/>
          <w:szCs w:val="28"/>
        </w:rPr>
        <w:t>й,</w:t>
      </w:r>
      <w:r w:rsidR="00C57894" w:rsidRPr="00C57894">
        <w:rPr>
          <w:bCs/>
          <w:sz w:val="28"/>
          <w:szCs w:val="28"/>
        </w:rPr>
        <w:t xml:space="preserve"> </w:t>
      </w:r>
      <w:r w:rsidR="00817586">
        <w:rPr>
          <w:bCs/>
          <w:sz w:val="28"/>
          <w:szCs w:val="28"/>
        </w:rPr>
        <w:t>Благодарненский</w:t>
      </w:r>
      <w:r w:rsidR="00817586" w:rsidRPr="00C57894">
        <w:rPr>
          <w:bCs/>
          <w:sz w:val="28"/>
          <w:szCs w:val="28"/>
        </w:rPr>
        <w:t xml:space="preserve"> </w:t>
      </w:r>
      <w:r w:rsidR="00817586">
        <w:rPr>
          <w:bCs/>
          <w:sz w:val="28"/>
          <w:szCs w:val="28"/>
        </w:rPr>
        <w:t>район,</w:t>
      </w:r>
      <w:r w:rsidR="00817586" w:rsidRPr="00C57894">
        <w:rPr>
          <w:bCs/>
          <w:sz w:val="28"/>
          <w:szCs w:val="28"/>
        </w:rPr>
        <w:t xml:space="preserve"> </w:t>
      </w:r>
      <w:r w:rsidR="00C57894" w:rsidRPr="00C57894">
        <w:rPr>
          <w:bCs/>
          <w:sz w:val="28"/>
          <w:szCs w:val="28"/>
        </w:rPr>
        <w:t>х.Алтухов</w:t>
      </w:r>
      <w:r w:rsidR="00297DAA">
        <w:rPr>
          <w:bCs/>
          <w:sz w:val="28"/>
          <w:szCs w:val="28"/>
        </w:rPr>
        <w:t>,</w:t>
      </w:r>
      <w:r w:rsidR="00C57894" w:rsidRPr="00C57894">
        <w:rPr>
          <w:bCs/>
          <w:sz w:val="28"/>
          <w:szCs w:val="28"/>
        </w:rPr>
        <w:t xml:space="preserve"> ул.Чапаева</w:t>
      </w:r>
      <w:r w:rsidR="00817586">
        <w:rPr>
          <w:bCs/>
          <w:sz w:val="28"/>
          <w:szCs w:val="28"/>
        </w:rPr>
        <w:t>,</w:t>
      </w:r>
      <w:r w:rsidR="00C57894" w:rsidRPr="00C57894">
        <w:rPr>
          <w:bCs/>
          <w:sz w:val="28"/>
          <w:szCs w:val="28"/>
        </w:rPr>
        <w:t xml:space="preserve"> 33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/>
          <w:bCs/>
          <w:sz w:val="28"/>
          <w:szCs w:val="28"/>
          <w:u w:val="single"/>
        </w:rPr>
      </w:pPr>
      <w:r w:rsidRPr="001F5177">
        <w:rPr>
          <w:b/>
          <w:bCs/>
          <w:sz w:val="28"/>
          <w:szCs w:val="28"/>
          <w:u w:val="single"/>
        </w:rPr>
        <w:t xml:space="preserve">г. Благодарный: </w:t>
      </w:r>
    </w:p>
    <w:p w:rsidR="008A78C8" w:rsidRDefault="00E6489A" w:rsidP="00E6489A">
      <w:pPr>
        <w:ind w:firstLine="709"/>
        <w:contextualSpacing/>
        <w:jc w:val="both"/>
        <w:rPr>
          <w:sz w:val="28"/>
          <w:szCs w:val="28"/>
        </w:rPr>
      </w:pPr>
      <w:r w:rsidRPr="001F5177">
        <w:rPr>
          <w:bCs/>
          <w:sz w:val="28"/>
          <w:szCs w:val="28"/>
        </w:rPr>
        <w:t xml:space="preserve">1. </w:t>
      </w:r>
      <w:r w:rsidR="00C57894" w:rsidRPr="00C57894">
        <w:rPr>
          <w:bCs/>
          <w:sz w:val="28"/>
          <w:szCs w:val="28"/>
        </w:rPr>
        <w:t>Благоустройство территории, прилегающей к СОШ № 15 в городе Благодарный Благодарненского муниципального округа Ставропольского края</w:t>
      </w:r>
      <w:r w:rsidR="003626D8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Cs/>
          <w:sz w:val="28"/>
          <w:szCs w:val="28"/>
        </w:rPr>
        <w:t>2</w:t>
      </w:r>
      <w:r w:rsidRPr="001F5177">
        <w:rPr>
          <w:sz w:val="28"/>
          <w:szCs w:val="28"/>
        </w:rPr>
        <w:t xml:space="preserve"> </w:t>
      </w:r>
      <w:r w:rsidR="00C57894" w:rsidRPr="00C57894">
        <w:rPr>
          <w:sz w:val="28"/>
          <w:szCs w:val="28"/>
        </w:rPr>
        <w:t>Ремонт автомобильной дороги, тротуаров по</w:t>
      </w:r>
      <w:r w:rsidR="00600288">
        <w:rPr>
          <w:sz w:val="28"/>
          <w:szCs w:val="28"/>
        </w:rPr>
        <w:t xml:space="preserve"> улице Мира в городе Благодарный</w:t>
      </w:r>
      <w:r w:rsidR="00C57894" w:rsidRPr="00C57894">
        <w:rPr>
          <w:sz w:val="28"/>
          <w:szCs w:val="28"/>
        </w:rPr>
        <w:t xml:space="preserve"> Благодарненского муниципального округа Ставропольского края</w:t>
      </w:r>
      <w:r w:rsidRPr="003626D8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Cs/>
          <w:sz w:val="28"/>
          <w:szCs w:val="28"/>
        </w:rPr>
        <w:t>3.</w:t>
      </w:r>
      <w:r w:rsidR="008A78C8">
        <w:rPr>
          <w:sz w:val="28"/>
          <w:szCs w:val="28"/>
        </w:rPr>
        <w:t xml:space="preserve"> </w:t>
      </w:r>
      <w:r w:rsidR="00C57894" w:rsidRPr="00C57894">
        <w:rPr>
          <w:sz w:val="28"/>
          <w:szCs w:val="28"/>
        </w:rPr>
        <w:t>Устройство пешеходной дорожки, обус</w:t>
      </w:r>
      <w:r w:rsidR="00C57894">
        <w:rPr>
          <w:sz w:val="28"/>
          <w:szCs w:val="28"/>
        </w:rPr>
        <w:t xml:space="preserve">тройство пешеходных переходов, </w:t>
      </w:r>
      <w:r w:rsidR="00C57894" w:rsidRPr="00C57894">
        <w:rPr>
          <w:sz w:val="28"/>
          <w:szCs w:val="28"/>
        </w:rPr>
        <w:t>ремонт освещения по переулку Куйбышева в городе Благодарный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х. Большевик:</w:t>
      </w:r>
      <w:r w:rsidRPr="001F5177">
        <w:rPr>
          <w:bCs/>
          <w:sz w:val="28"/>
          <w:szCs w:val="28"/>
        </w:rPr>
        <w:t xml:space="preserve"> </w:t>
      </w:r>
      <w:r w:rsidR="00C57894" w:rsidRPr="00C57894">
        <w:rPr>
          <w:sz w:val="28"/>
          <w:szCs w:val="28"/>
        </w:rPr>
        <w:t>Ремонт помещений спортивного зала и благоустройство прилегающей к нему территории по улице Юбилейной №11 в хуторе Большевик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Бурлацкое:</w:t>
      </w:r>
      <w:r w:rsidRPr="001F5177">
        <w:rPr>
          <w:bCs/>
          <w:sz w:val="28"/>
          <w:szCs w:val="28"/>
        </w:rPr>
        <w:t xml:space="preserve"> </w:t>
      </w:r>
      <w:r w:rsidR="00C57894" w:rsidRPr="00C57894">
        <w:rPr>
          <w:sz w:val="28"/>
          <w:szCs w:val="28"/>
        </w:rPr>
        <w:t>Благоустройство территории по улице Комсомольская в селе Бурлацкое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pStyle w:val="paragraph"/>
        <w:spacing w:before="0" w:beforeAutospacing="0" w:after="0" w:afterAutospacing="0"/>
        <w:ind w:firstLine="703"/>
        <w:contextualSpacing/>
        <w:jc w:val="both"/>
        <w:textAlignment w:val="baseline"/>
        <w:rPr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Елизаветинское:</w:t>
      </w:r>
      <w:r w:rsidRPr="001F5177">
        <w:rPr>
          <w:bCs/>
          <w:sz w:val="28"/>
          <w:szCs w:val="28"/>
        </w:rPr>
        <w:t xml:space="preserve"> </w:t>
      </w:r>
      <w:r w:rsidR="00C57894" w:rsidRPr="00C57894">
        <w:rPr>
          <w:sz w:val="28"/>
          <w:szCs w:val="28"/>
        </w:rPr>
        <w:t>Устройство пешеходного тротуара с установкой пешеходного мостика по переулку Пионерский в селе Елизаветинское Благодарненского муниципального округа Ставропольского края</w:t>
      </w:r>
      <w:r w:rsidRPr="001F5177">
        <w:rPr>
          <w:rStyle w:val="normaltextrun"/>
          <w:sz w:val="28"/>
          <w:szCs w:val="28"/>
        </w:rPr>
        <w:t>.</w:t>
      </w:r>
      <w:r w:rsidRPr="001F5177">
        <w:rPr>
          <w:rStyle w:val="eop"/>
          <w:sz w:val="28"/>
          <w:szCs w:val="28"/>
        </w:rPr>
        <w:t> 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Каменная Балка:</w:t>
      </w:r>
      <w:r w:rsidRPr="001F5177">
        <w:rPr>
          <w:bCs/>
          <w:sz w:val="28"/>
          <w:szCs w:val="28"/>
        </w:rPr>
        <w:t xml:space="preserve"> </w:t>
      </w:r>
      <w:r w:rsidR="00C57894" w:rsidRPr="00C57894">
        <w:rPr>
          <w:sz w:val="28"/>
          <w:szCs w:val="28"/>
        </w:rPr>
        <w:t>Второй этап ремонта здания и укрепления материально-технической базы муниципального учреждения культуры «Дом культуры села Каменная Балка»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Мирное</w:t>
      </w:r>
      <w:r w:rsidRPr="001F5177">
        <w:rPr>
          <w:bCs/>
          <w:sz w:val="28"/>
          <w:szCs w:val="28"/>
          <w:u w:val="single"/>
        </w:rPr>
        <w:t>:</w:t>
      </w:r>
      <w:r w:rsidRPr="001F5177">
        <w:rPr>
          <w:bCs/>
          <w:sz w:val="28"/>
          <w:szCs w:val="28"/>
        </w:rPr>
        <w:t xml:space="preserve"> </w:t>
      </w:r>
      <w:r w:rsidR="00C57894" w:rsidRPr="00C57894">
        <w:rPr>
          <w:sz w:val="28"/>
          <w:szCs w:val="28"/>
        </w:rPr>
        <w:t>Благоустройство территории, прилегающей к зданию средней школы № 13 села Мирное и храму Рождества Пресвятой Богородицы по ул. Пролетарская № 21 – ул. Пролетарская № 27 в селе Мирное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pStyle w:val="paragraph"/>
        <w:spacing w:before="0" w:beforeAutospacing="0" w:after="0" w:afterAutospacing="0"/>
        <w:ind w:firstLine="705"/>
        <w:contextualSpacing/>
        <w:jc w:val="both"/>
        <w:textAlignment w:val="baseline"/>
        <w:rPr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lastRenderedPageBreak/>
        <w:t>с. Сотниковское:</w:t>
      </w:r>
      <w:r w:rsidRPr="001F5177">
        <w:rPr>
          <w:bCs/>
          <w:sz w:val="28"/>
          <w:szCs w:val="28"/>
        </w:rPr>
        <w:t xml:space="preserve"> </w:t>
      </w:r>
      <w:r w:rsidR="00C57894" w:rsidRPr="00C57894">
        <w:rPr>
          <w:sz w:val="28"/>
          <w:szCs w:val="28"/>
        </w:rPr>
        <w:t>Благоустройство территории прилегающей к храму святителя Николая Чудотворца по ул. Советской в селе Сотниковское Благодарненского муниципального округа Ставропольского края 2 этап</w:t>
      </w:r>
      <w:r w:rsidRPr="001F5177">
        <w:rPr>
          <w:rStyle w:val="normaltextrun"/>
          <w:sz w:val="28"/>
          <w:szCs w:val="28"/>
        </w:rPr>
        <w:t>.</w:t>
      </w:r>
      <w:r w:rsidRPr="001F5177">
        <w:rPr>
          <w:rStyle w:val="eop"/>
          <w:sz w:val="28"/>
          <w:szCs w:val="28"/>
        </w:rPr>
        <w:t> 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с. Спасское:</w:t>
      </w:r>
      <w:r w:rsidRPr="001F5177">
        <w:rPr>
          <w:bCs/>
          <w:sz w:val="28"/>
          <w:szCs w:val="28"/>
        </w:rPr>
        <w:t xml:space="preserve"> </w:t>
      </w:r>
      <w:r w:rsidR="00C57894" w:rsidRPr="00C57894">
        <w:rPr>
          <w:sz w:val="28"/>
          <w:szCs w:val="28"/>
        </w:rPr>
        <w:t>Обустройство футбольного поля в селе Спасское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п. Ставропольский:</w:t>
      </w:r>
      <w:r w:rsidRPr="001F5177">
        <w:rPr>
          <w:bCs/>
          <w:sz w:val="28"/>
          <w:szCs w:val="28"/>
        </w:rPr>
        <w:t xml:space="preserve"> </w:t>
      </w:r>
      <w:r w:rsidR="00C57894" w:rsidRPr="00C57894">
        <w:rPr>
          <w:sz w:val="28"/>
          <w:szCs w:val="28"/>
        </w:rPr>
        <w:t>Приобретение трактора и навесного оборудования для благоустройства территорий поселка Ставропольский, Благодарненского муниципального округа, Ставропольского края</w:t>
      </w:r>
      <w:r w:rsidRPr="001F5177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B02D58">
        <w:rPr>
          <w:b/>
          <w:bCs/>
          <w:sz w:val="28"/>
          <w:szCs w:val="28"/>
          <w:u w:val="single"/>
        </w:rPr>
        <w:t>с. Шишкино:</w:t>
      </w:r>
      <w:r w:rsidRPr="00B02D58">
        <w:rPr>
          <w:bCs/>
          <w:sz w:val="28"/>
          <w:szCs w:val="28"/>
        </w:rPr>
        <w:t xml:space="preserve"> </w:t>
      </w:r>
      <w:r w:rsidR="00C57894" w:rsidRPr="00C57894">
        <w:rPr>
          <w:sz w:val="28"/>
          <w:szCs w:val="28"/>
        </w:rPr>
        <w:t>Ремонт тротуарной дорожки по улице Дьякова от №2 по №120 села Шишкино Благодарненского муниципального округа Ставропольского края</w:t>
      </w:r>
      <w:r w:rsidRPr="00B02D58">
        <w:rPr>
          <w:bCs/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/>
          <w:bCs/>
          <w:sz w:val="28"/>
          <w:szCs w:val="28"/>
          <w:u w:val="single"/>
        </w:rPr>
        <w:t>а. Эдельбай:</w:t>
      </w:r>
      <w:r w:rsidRPr="001F5177">
        <w:rPr>
          <w:bCs/>
          <w:sz w:val="28"/>
          <w:szCs w:val="28"/>
        </w:rPr>
        <w:t xml:space="preserve"> </w:t>
      </w:r>
      <w:r w:rsidR="00C57894" w:rsidRPr="00C57894">
        <w:rPr>
          <w:sz w:val="28"/>
          <w:szCs w:val="28"/>
        </w:rPr>
        <w:t>Приобретение трактора и оборудования к нему для благоустройства территорий аула Эдельбай Благодарненского муниципального округа Ставропольского края</w:t>
      </w:r>
      <w:r w:rsidRPr="001F5177">
        <w:rPr>
          <w:bCs/>
          <w:sz w:val="28"/>
          <w:szCs w:val="28"/>
        </w:rPr>
        <w:t>.</w:t>
      </w:r>
    </w:p>
    <w:p w:rsidR="006436F8" w:rsidRPr="00740CEB" w:rsidRDefault="00E6489A" w:rsidP="00740CEB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Cs/>
          <w:sz w:val="28"/>
          <w:szCs w:val="28"/>
        </w:rPr>
        <w:t>Победившие проекты после подготовки технической и иной документации будут направлены в министерство финансов Ставропольского края для участия в краевом конкурсном отборе инициативных проектов на 202</w:t>
      </w:r>
      <w:r w:rsidR="00B0637A">
        <w:rPr>
          <w:bCs/>
          <w:sz w:val="28"/>
          <w:szCs w:val="28"/>
        </w:rPr>
        <w:t>7</w:t>
      </w:r>
      <w:r w:rsidRPr="001F5177">
        <w:rPr>
          <w:bCs/>
          <w:sz w:val="28"/>
          <w:szCs w:val="28"/>
        </w:rPr>
        <w:t xml:space="preserve"> год.</w:t>
      </w:r>
      <w:bookmarkStart w:id="0" w:name="_GoBack"/>
      <w:bookmarkEnd w:id="0"/>
    </w:p>
    <w:sectPr w:rsidR="006436F8" w:rsidRPr="00740CEB" w:rsidSect="007254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F04" w:rsidRDefault="00D80F04" w:rsidP="00725426">
      <w:r>
        <w:separator/>
      </w:r>
    </w:p>
  </w:endnote>
  <w:endnote w:type="continuationSeparator" w:id="0">
    <w:p w:rsidR="00D80F04" w:rsidRDefault="00D80F04" w:rsidP="00725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F04" w:rsidRDefault="00D80F04" w:rsidP="00725426">
      <w:r>
        <w:separator/>
      </w:r>
    </w:p>
  </w:footnote>
  <w:footnote w:type="continuationSeparator" w:id="0">
    <w:p w:rsidR="00D80F04" w:rsidRDefault="00D80F04" w:rsidP="007254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740CEB">
      <w:rPr>
        <w:noProof/>
      </w:rPr>
      <w:t>2</w:t>
    </w:r>
    <w:r>
      <w:fldChar w:fldCharType="end"/>
    </w:r>
  </w:p>
  <w:p w:rsidR="00725426" w:rsidRDefault="00725426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399E"/>
    <w:rsid w:val="000203DF"/>
    <w:rsid w:val="000265EF"/>
    <w:rsid w:val="0003133D"/>
    <w:rsid w:val="0003676E"/>
    <w:rsid w:val="00086621"/>
    <w:rsid w:val="00091910"/>
    <w:rsid w:val="000A3581"/>
    <w:rsid w:val="000B5A02"/>
    <w:rsid w:val="000E2DC6"/>
    <w:rsid w:val="00143771"/>
    <w:rsid w:val="001547F3"/>
    <w:rsid w:val="0017697C"/>
    <w:rsid w:val="00180142"/>
    <w:rsid w:val="001A7D42"/>
    <w:rsid w:val="001B6337"/>
    <w:rsid w:val="001C0AD2"/>
    <w:rsid w:val="001D53D6"/>
    <w:rsid w:val="0020399E"/>
    <w:rsid w:val="002043A1"/>
    <w:rsid w:val="00241A6C"/>
    <w:rsid w:val="0024221C"/>
    <w:rsid w:val="002425AC"/>
    <w:rsid w:val="002432DA"/>
    <w:rsid w:val="00243B69"/>
    <w:rsid w:val="00244C71"/>
    <w:rsid w:val="002518C0"/>
    <w:rsid w:val="00251FA3"/>
    <w:rsid w:val="002559DB"/>
    <w:rsid w:val="002661B8"/>
    <w:rsid w:val="00271739"/>
    <w:rsid w:val="0027217A"/>
    <w:rsid w:val="00281953"/>
    <w:rsid w:val="002845F2"/>
    <w:rsid w:val="002848BB"/>
    <w:rsid w:val="00294B6B"/>
    <w:rsid w:val="00297DAA"/>
    <w:rsid w:val="002C2548"/>
    <w:rsid w:val="002C3218"/>
    <w:rsid w:val="002C7173"/>
    <w:rsid w:val="002D4905"/>
    <w:rsid w:val="002D512C"/>
    <w:rsid w:val="002D7677"/>
    <w:rsid w:val="002E5805"/>
    <w:rsid w:val="002E78FF"/>
    <w:rsid w:val="002F0A3B"/>
    <w:rsid w:val="00300717"/>
    <w:rsid w:val="00303CFC"/>
    <w:rsid w:val="0030440E"/>
    <w:rsid w:val="00315EC2"/>
    <w:rsid w:val="00330435"/>
    <w:rsid w:val="003451CC"/>
    <w:rsid w:val="003626D8"/>
    <w:rsid w:val="00363568"/>
    <w:rsid w:val="0038671E"/>
    <w:rsid w:val="0039297A"/>
    <w:rsid w:val="00395BB9"/>
    <w:rsid w:val="00397D57"/>
    <w:rsid w:val="003A5253"/>
    <w:rsid w:val="003C3076"/>
    <w:rsid w:val="003F7647"/>
    <w:rsid w:val="003F7700"/>
    <w:rsid w:val="00410242"/>
    <w:rsid w:val="00426346"/>
    <w:rsid w:val="0043264D"/>
    <w:rsid w:val="00485BC0"/>
    <w:rsid w:val="00490E20"/>
    <w:rsid w:val="004942C5"/>
    <w:rsid w:val="004B78E1"/>
    <w:rsid w:val="004B7AFE"/>
    <w:rsid w:val="004E159B"/>
    <w:rsid w:val="004E177E"/>
    <w:rsid w:val="004E4627"/>
    <w:rsid w:val="004F729B"/>
    <w:rsid w:val="005028C3"/>
    <w:rsid w:val="00506013"/>
    <w:rsid w:val="005077CC"/>
    <w:rsid w:val="0051128E"/>
    <w:rsid w:val="005152FF"/>
    <w:rsid w:val="00555EEF"/>
    <w:rsid w:val="0057622D"/>
    <w:rsid w:val="00591254"/>
    <w:rsid w:val="0059785E"/>
    <w:rsid w:val="00600288"/>
    <w:rsid w:val="00604185"/>
    <w:rsid w:val="00613E09"/>
    <w:rsid w:val="00633AE1"/>
    <w:rsid w:val="0064328E"/>
    <w:rsid w:val="006436F8"/>
    <w:rsid w:val="00683976"/>
    <w:rsid w:val="00695E05"/>
    <w:rsid w:val="006963FB"/>
    <w:rsid w:val="006C08C3"/>
    <w:rsid w:val="006F09B4"/>
    <w:rsid w:val="007006F1"/>
    <w:rsid w:val="007176F2"/>
    <w:rsid w:val="00725426"/>
    <w:rsid w:val="00726F51"/>
    <w:rsid w:val="007331A9"/>
    <w:rsid w:val="00740CEB"/>
    <w:rsid w:val="007426A7"/>
    <w:rsid w:val="00742706"/>
    <w:rsid w:val="00752444"/>
    <w:rsid w:val="007567E8"/>
    <w:rsid w:val="00772E66"/>
    <w:rsid w:val="007745C8"/>
    <w:rsid w:val="0078257C"/>
    <w:rsid w:val="00787C8A"/>
    <w:rsid w:val="007919AB"/>
    <w:rsid w:val="007977D7"/>
    <w:rsid w:val="007A02A7"/>
    <w:rsid w:val="007A139E"/>
    <w:rsid w:val="007A1E41"/>
    <w:rsid w:val="007A438E"/>
    <w:rsid w:val="007B4980"/>
    <w:rsid w:val="007C1C54"/>
    <w:rsid w:val="007D17AD"/>
    <w:rsid w:val="007E0C30"/>
    <w:rsid w:val="0081653D"/>
    <w:rsid w:val="00817586"/>
    <w:rsid w:val="00831A4D"/>
    <w:rsid w:val="0085386F"/>
    <w:rsid w:val="00855F98"/>
    <w:rsid w:val="00857C55"/>
    <w:rsid w:val="00862084"/>
    <w:rsid w:val="008672D8"/>
    <w:rsid w:val="00875BB7"/>
    <w:rsid w:val="008901D8"/>
    <w:rsid w:val="0089359D"/>
    <w:rsid w:val="008A78C8"/>
    <w:rsid w:val="009131D3"/>
    <w:rsid w:val="00921C7A"/>
    <w:rsid w:val="009324B4"/>
    <w:rsid w:val="00941194"/>
    <w:rsid w:val="00983D10"/>
    <w:rsid w:val="009A119E"/>
    <w:rsid w:val="009F14C7"/>
    <w:rsid w:val="009F2583"/>
    <w:rsid w:val="00A26531"/>
    <w:rsid w:val="00A302E2"/>
    <w:rsid w:val="00A34C05"/>
    <w:rsid w:val="00A37337"/>
    <w:rsid w:val="00A52785"/>
    <w:rsid w:val="00A53D9A"/>
    <w:rsid w:val="00A60AEF"/>
    <w:rsid w:val="00A754AB"/>
    <w:rsid w:val="00A92065"/>
    <w:rsid w:val="00AB2E16"/>
    <w:rsid w:val="00AE3FF7"/>
    <w:rsid w:val="00AF1829"/>
    <w:rsid w:val="00AF4630"/>
    <w:rsid w:val="00B02D58"/>
    <w:rsid w:val="00B0637A"/>
    <w:rsid w:val="00B21CDD"/>
    <w:rsid w:val="00B227A5"/>
    <w:rsid w:val="00B25E35"/>
    <w:rsid w:val="00B26063"/>
    <w:rsid w:val="00B37C58"/>
    <w:rsid w:val="00B40234"/>
    <w:rsid w:val="00B45382"/>
    <w:rsid w:val="00B5774F"/>
    <w:rsid w:val="00B7320B"/>
    <w:rsid w:val="00B80045"/>
    <w:rsid w:val="00B83115"/>
    <w:rsid w:val="00BF14A1"/>
    <w:rsid w:val="00C07855"/>
    <w:rsid w:val="00C12991"/>
    <w:rsid w:val="00C20BC9"/>
    <w:rsid w:val="00C34867"/>
    <w:rsid w:val="00C3507E"/>
    <w:rsid w:val="00C36363"/>
    <w:rsid w:val="00C45D2B"/>
    <w:rsid w:val="00C57894"/>
    <w:rsid w:val="00C834BA"/>
    <w:rsid w:val="00CA5A60"/>
    <w:rsid w:val="00CA69D3"/>
    <w:rsid w:val="00CA7119"/>
    <w:rsid w:val="00CE2205"/>
    <w:rsid w:val="00D11B02"/>
    <w:rsid w:val="00D1779D"/>
    <w:rsid w:val="00D255DF"/>
    <w:rsid w:val="00D325AB"/>
    <w:rsid w:val="00D34C41"/>
    <w:rsid w:val="00D3732B"/>
    <w:rsid w:val="00D41333"/>
    <w:rsid w:val="00D44323"/>
    <w:rsid w:val="00D6339E"/>
    <w:rsid w:val="00D6490D"/>
    <w:rsid w:val="00D80F04"/>
    <w:rsid w:val="00D83AFA"/>
    <w:rsid w:val="00D85016"/>
    <w:rsid w:val="00D87686"/>
    <w:rsid w:val="00D91F90"/>
    <w:rsid w:val="00D949D6"/>
    <w:rsid w:val="00DB35E6"/>
    <w:rsid w:val="00DD09A0"/>
    <w:rsid w:val="00DE7D01"/>
    <w:rsid w:val="00DF21E0"/>
    <w:rsid w:val="00E00F21"/>
    <w:rsid w:val="00E150DB"/>
    <w:rsid w:val="00E57AA3"/>
    <w:rsid w:val="00E6489A"/>
    <w:rsid w:val="00E83F28"/>
    <w:rsid w:val="00EA7224"/>
    <w:rsid w:val="00EB0577"/>
    <w:rsid w:val="00EE47B4"/>
    <w:rsid w:val="00EE7A9E"/>
    <w:rsid w:val="00EF7034"/>
    <w:rsid w:val="00F01CE3"/>
    <w:rsid w:val="00F04A25"/>
    <w:rsid w:val="00F21A2C"/>
    <w:rsid w:val="00F2394E"/>
    <w:rsid w:val="00F46819"/>
    <w:rsid w:val="00F534F8"/>
    <w:rsid w:val="00F70056"/>
    <w:rsid w:val="00F7056D"/>
    <w:rsid w:val="00FC3660"/>
    <w:rsid w:val="00FC6060"/>
    <w:rsid w:val="00FD55C2"/>
    <w:rsid w:val="00FE655D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FB0942C-92BC-439C-8A48-205651413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5F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845F2"/>
    <w:pPr>
      <w:keepNext/>
      <w:autoSpaceDE w:val="0"/>
      <w:autoSpaceDN w:val="0"/>
      <w:jc w:val="center"/>
      <w:outlineLvl w:val="1"/>
    </w:pPr>
    <w:rPr>
      <w:rFonts w:eastAsia="Calibri"/>
      <w:b/>
      <w:bCs/>
      <w:kern w:val="18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845F2"/>
    <w:pPr>
      <w:keepNext/>
      <w:autoSpaceDE w:val="0"/>
      <w:autoSpaceDN w:val="0"/>
      <w:jc w:val="center"/>
      <w:outlineLvl w:val="2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2845F2"/>
    <w:rPr>
      <w:rFonts w:ascii="Times New Roman" w:hAnsi="Times New Roman" w:cs="Times New Roman"/>
      <w:b/>
      <w:bCs/>
      <w:kern w:val="18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2845F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Знак1 Знак Знак Знак"/>
    <w:basedOn w:val="a"/>
    <w:uiPriority w:val="99"/>
    <w:rsid w:val="002845F2"/>
    <w:rPr>
      <w:rFonts w:ascii="Verdana" w:hAnsi="Verdana" w:cs="Verdana"/>
      <w:sz w:val="20"/>
      <w:szCs w:val="20"/>
      <w:lang w:val="en-US" w:eastAsia="en-US"/>
    </w:rPr>
  </w:style>
  <w:style w:type="character" w:styleId="a3">
    <w:name w:val="Strong"/>
    <w:qFormat/>
    <w:rsid w:val="002845F2"/>
    <w:rPr>
      <w:b/>
      <w:bCs/>
    </w:rPr>
  </w:style>
  <w:style w:type="paragraph" w:customStyle="1" w:styleId="p">
    <w:name w:val="p"/>
    <w:basedOn w:val="a"/>
    <w:rsid w:val="002845F2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locked/>
    <w:rsid w:val="00742706"/>
    <w:pPr>
      <w:jc w:val="center"/>
    </w:pPr>
    <w:rPr>
      <w:rFonts w:ascii="Calibri" w:eastAsia="Calibri" w:hAnsi="Calibri" w:cs="Calibri"/>
    </w:rPr>
  </w:style>
  <w:style w:type="character" w:customStyle="1" w:styleId="a5">
    <w:name w:val="Название Знак"/>
    <w:link w:val="a4"/>
    <w:uiPriority w:val="99"/>
    <w:locked/>
    <w:rsid w:val="00742706"/>
    <w:rPr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rsid w:val="00B21C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B21CDD"/>
    <w:rPr>
      <w:rFonts w:ascii="Segoe UI" w:hAnsi="Segoe UI" w:cs="Segoe UI"/>
      <w:sz w:val="18"/>
      <w:szCs w:val="18"/>
    </w:rPr>
  </w:style>
  <w:style w:type="character" w:styleId="a8">
    <w:name w:val="Hyperlink"/>
    <w:uiPriority w:val="99"/>
    <w:unhideWhenUsed/>
    <w:rsid w:val="00E57AA3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72542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725426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2542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25426"/>
    <w:rPr>
      <w:rFonts w:ascii="Times New Roman" w:eastAsia="Times New Roman" w:hAnsi="Times New Roman"/>
      <w:sz w:val="24"/>
      <w:szCs w:val="24"/>
    </w:rPr>
  </w:style>
  <w:style w:type="paragraph" w:customStyle="1" w:styleId="paragraph">
    <w:name w:val="paragraph"/>
    <w:basedOn w:val="a"/>
    <w:rsid w:val="00752444"/>
    <w:pPr>
      <w:spacing w:before="100" w:beforeAutospacing="1" w:after="100" w:afterAutospacing="1"/>
    </w:pPr>
  </w:style>
  <w:style w:type="character" w:customStyle="1" w:styleId="normaltextrun">
    <w:name w:val="normaltextrun"/>
    <w:rsid w:val="00752444"/>
  </w:style>
  <w:style w:type="character" w:customStyle="1" w:styleId="eop">
    <w:name w:val="eop"/>
    <w:rsid w:val="00752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71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8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4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1499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BLREAA1</cp:lastModifiedBy>
  <cp:revision>119</cp:revision>
  <cp:lastPrinted>2026-08-05T04:54:00Z</cp:lastPrinted>
  <dcterms:created xsi:type="dcterms:W3CDTF">2016-05-11T07:51:00Z</dcterms:created>
  <dcterms:modified xsi:type="dcterms:W3CDTF">2026-08-05T05:01:00Z</dcterms:modified>
</cp:coreProperties>
</file>